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hAnsiTheme="minorHAnsi"/>
          <w:color w:val="auto"/>
          <w:sz w:val="2"/>
          <w:szCs w:val="2"/>
        </w:rPr>
        <w:id w:val="89512093"/>
        <w:lock w:val="sdtContentLocked"/>
        <w:group/>
      </w:sdtPr>
      <w:sdtEndPr/>
      <w:sdtContent>
        <w:p w14:paraId="2EA3DB97" w14:textId="166DEC81" w:rsidR="008F3773" w:rsidRDefault="008F3773" w:rsidP="008F3773">
          <w:pPr>
            <w:pStyle w:val="PublishStatus"/>
          </w:pPr>
          <w:r>
            <w:t>A bejegyzés újra közzétéve: 2022. 04. 07., 20:24:11. A blog neve: Kárpáthaza</w:t>
          </w:r>
        </w:p>
        <w:sdt>
          <w:sdtPr>
            <w:rPr>
              <w:color w:val="000000"/>
            </w:rPr>
            <w:alias w:val="Bejegyzés címe"/>
            <w:id w:val="89512082"/>
            <w:placeholder>
              <w:docPart w:val="89512082"/>
            </w:placeholder>
            <w:dataBinding w:xpath="/ns0:BlogPostInfo/ns0:PostTitle" w:storeItemID="{5F329CAD-B019-4FA6-9FEF-74898909AD20}"/>
            <w:text/>
          </w:sdtPr>
          <w:sdtEndPr/>
          <w:sdtContent>
            <w:p w14:paraId="256A8344" w14:textId="5A8692DD" w:rsidR="00970369" w:rsidRDefault="00F41110">
              <w:pPr>
                <w:pStyle w:val="Publishwithline"/>
              </w:pPr>
              <w:r w:rsidRPr="00F41110">
                <w:rPr>
                  <w:color w:val="000000"/>
                </w:rPr>
                <w:t xml:space="preserve">Horné Obdokovce </w:t>
              </w:r>
              <w:r>
                <w:rPr>
                  <w:color w:val="000000"/>
                </w:rPr>
                <w:t>-</w:t>
              </w:r>
              <w:r w:rsidRPr="00F41110">
                <w:rPr>
                  <w:color w:val="000000"/>
                </w:rPr>
                <w:t xml:space="preserve"> kaštieľ</w:t>
              </w:r>
            </w:p>
          </w:sdtContent>
        </w:sdt>
        <w:p w14:paraId="023A8167" w14:textId="77777777" w:rsidR="00970369" w:rsidRDefault="00970369">
          <w:pPr>
            <w:pStyle w:val="underline"/>
          </w:pPr>
        </w:p>
        <w:p w14:paraId="53C2DD90" w14:textId="77777777" w:rsidR="008F3773" w:rsidRDefault="008F3773" w:rsidP="008F3773">
          <w:pPr>
            <w:pStyle w:val="PadderBetweenTitleandProperties"/>
          </w:pPr>
        </w:p>
        <w:p w14:paraId="21F4000B" w14:textId="3C4A7ECB" w:rsidR="008F3773" w:rsidRDefault="008F3773" w:rsidP="008F3773">
          <w:pPr>
            <w:pStyle w:val="Categories"/>
            <w:rPr>
              <w:sz w:val="2"/>
              <w:szCs w:val="2"/>
            </w:rPr>
          </w:pPr>
          <w:r>
            <w:t>Kategória</w:t>
          </w:r>
          <w:r>
            <w:tab/>
          </w:r>
          <w:sdt>
            <w:sdtPr>
              <w:id w:val="473879469"/>
              <w:placeholder>
                <w:docPart w:val="473879469"/>
              </w:placeholder>
              <w:dataBinding w:prefixMappings="xmlns:ns0 = 'http://www.microsoft.com/Office/Word/BlogTool'" w:xpath="/ns0:BlogPostInfo/ns0:Category1" w:storeItemID="{5F329CAD-B019-4FA6-9FEF-74898909AD20}"/>
              <w:comboBox w:lastValue="H sk">
                <w:listItem w:displayText="A" w:value="A"/>
                <w:listItem w:displayText="A sk" w:value="A sk"/>
                <w:listItem w:displayText="B" w:value="B"/>
                <w:listItem w:displayText="B sk" w:value="B sk"/>
                <w:listItem w:displayText="C" w:value="C"/>
                <w:listItem w:displayText="C sk" w:value="C sk"/>
                <w:listItem w:displayText="D" w:value="D"/>
                <w:listItem w:displayText="D sk" w:value="D sk"/>
                <w:listItem w:displayText="E" w:value="E"/>
                <w:listItem w:displayText="E sk" w:value="E sk"/>
                <w:listItem w:displayText="F" w:value="F"/>
                <w:listItem w:displayText="F sk" w:value="F sk"/>
                <w:listItem w:displayText="G" w:value="G"/>
                <w:listItem w:displayText="G sk" w:value="G sk"/>
                <w:listItem w:displayText="H" w:value="H"/>
                <w:listItem w:displayText="H sk" w:value="H sk"/>
                <w:listItem w:displayText="I" w:value="I"/>
                <w:listItem w:displayText="I sk" w:value="I sk"/>
                <w:listItem w:displayText="J" w:value="J"/>
                <w:listItem w:displayText="J sk" w:value="J sk"/>
                <w:listItem w:displayText="K" w:value="K"/>
                <w:listItem w:displayText="K sk" w:value="K sk"/>
                <w:listItem w:displayText="L" w:value="L"/>
                <w:listItem w:displayText="L sk" w:value="L sk"/>
                <w:listItem w:displayText="M" w:value="M"/>
                <w:listItem w:displayText="M sk" w:value="M sk"/>
                <w:listItem w:displayText="N" w:value="N"/>
                <w:listItem w:displayText="N sk" w:value="N sk"/>
                <w:listItem w:displayText="O" w:value="O"/>
                <w:listItem w:displayText="O sk" w:value="O sk"/>
                <w:listItem w:displayText="P" w:value="P"/>
                <w:listItem w:displayText="P sk" w:value="P sk"/>
                <w:listItem w:displayText="S" w:value="S"/>
                <w:listItem w:displayText="S sk" w:value="S sk"/>
                <w:listItem w:displayText="T" w:value="T"/>
                <w:listItem w:displayText="T sk" w:value="T sk"/>
                <w:listItem w:displayText="Tanulmány" w:value="Tanulmány"/>
                <w:listItem w:displayText="U" w:value="U"/>
                <w:listItem w:displayText="U sk" w:value="U sk"/>
                <w:listItem w:displayText="Uncategorized" w:value="Uncategorized"/>
                <w:listItem w:displayText="V" w:value="V"/>
                <w:listItem w:displayText="V sk" w:value="V sk"/>
                <w:listItem w:displayText="Štúdia" w:value="Štúdia"/>
                <w:listItem w:displayText="Nincs" w:value=" "/>
              </w:comboBox>
            </w:sdtPr>
            <w:sdtEndPr/>
            <w:sdtContent>
              <w:r>
                <w:t>H sk</w:t>
              </w:r>
            </w:sdtContent>
          </w:sdt>
        </w:p>
        <w:p w14:paraId="1982FAA7" w14:textId="78771931" w:rsidR="00970369" w:rsidRDefault="00D52795">
          <w:pPr>
            <w:pStyle w:val="PadderBetweenControlandBody"/>
          </w:pPr>
        </w:p>
      </w:sdtContent>
    </w:sdt>
    <w:p w14:paraId="50D68EEB" w14:textId="77BD08B7" w:rsidR="00970369" w:rsidRDefault="00970369"/>
    <w:p w14:paraId="2A044BEB" w14:textId="0CC32F70" w:rsidR="00F41110" w:rsidRDefault="00F41110" w:rsidP="00F41110">
      <w:pPr>
        <w:jc w:val="center"/>
      </w:pPr>
      <w:r>
        <w:rPr>
          <w:noProof/>
        </w:rPr>
        <w:drawing>
          <wp:inline distT="0" distB="0" distL="0" distR="0" wp14:anchorId="4CBA2D83" wp14:editId="3CC94C45">
            <wp:extent cx="5315468" cy="3793530"/>
            <wp:effectExtent l="0" t="0" r="6350" b="381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5328253" cy="3802655"/>
                    </a:xfrm>
                    <a:prstGeom prst="rect">
                      <a:avLst/>
                    </a:prstGeom>
                    <a:noFill/>
                    <a:ln>
                      <a:noFill/>
                    </a:ln>
                  </pic:spPr>
                </pic:pic>
              </a:graphicData>
            </a:graphic>
          </wp:inline>
        </w:drawing>
      </w:r>
    </w:p>
    <w:p w14:paraId="36FF9562" w14:textId="0612A533" w:rsidR="00F41110" w:rsidRDefault="00F41110" w:rsidP="00F41110">
      <w:pPr>
        <w:jc w:val="center"/>
      </w:pPr>
    </w:p>
    <w:p w14:paraId="70A141F8" w14:textId="77777777" w:rsidR="00F41110" w:rsidRDefault="00F41110" w:rsidP="00F41110">
      <w:r>
        <w:t>H   Felsőbodok, Nyitra vm.</w:t>
      </w:r>
    </w:p>
    <w:p w14:paraId="756CBA41" w14:textId="77777777" w:rsidR="00F41110" w:rsidRDefault="00F41110" w:rsidP="00F41110">
      <w:r>
        <w:t>SK Horné Obdokovce</w:t>
      </w:r>
    </w:p>
    <w:p w14:paraId="210F4691" w14:textId="77777777" w:rsidR="00F41110" w:rsidRDefault="00F41110" w:rsidP="00F41110"/>
    <w:p w14:paraId="6212EFA2" w14:textId="77777777" w:rsidR="00F41110" w:rsidRDefault="00F41110" w:rsidP="00F41110">
      <w:r>
        <w:t xml:space="preserve">  48°29.749 S</w:t>
      </w:r>
    </w:p>
    <w:p w14:paraId="0B7FF438" w14:textId="77777777" w:rsidR="00F41110" w:rsidRDefault="00F41110" w:rsidP="00F41110">
      <w:r>
        <w:t>018°02.957 V</w:t>
      </w:r>
    </w:p>
    <w:p w14:paraId="1E307515" w14:textId="77777777" w:rsidR="00F41110" w:rsidRDefault="00F41110" w:rsidP="00F41110"/>
    <w:p w14:paraId="4408777A" w14:textId="77777777" w:rsidR="00F41110" w:rsidRDefault="00F41110" w:rsidP="00F41110">
      <w:r>
        <w:t>Obec Horné Obdokovce (Felsőbodok) leží vo vzdialenosti 12 km juhozápadne od Topoľčian (Nagytapolcsány). V centrálnej časti obce sa nachádza kaštieľ Horné Obdokovce.</w:t>
      </w:r>
    </w:p>
    <w:p w14:paraId="13DC5CCA" w14:textId="77777777" w:rsidR="00F41110" w:rsidRDefault="00F41110" w:rsidP="00F41110">
      <w:r>
        <w:t xml:space="preserve">Opevnené sídlo alebo kaštieľ tu pravdepodobne ako prvý nechal postaviť András Berényi, keď získal majetok Obdokoviec (Bodok) a nasťahoval sa sem so svojou druhou ženou, Katalin Ónori. Po jeho smrti (1575) zdedil Obdokovce jeho syn, Ferenc (II.) Berényi, ktorý počas Bocskaiho hnutia patril medzi </w:t>
      </w:r>
      <w:r>
        <w:lastRenderedPageBreak/>
        <w:t xml:space="preserve">podporovateľov kráľa a pred bojmi sa stiahol do kaštieľa v Obdokovciach. Kráľ Rudolf na žiadosť svojho verného stúpenca vyzval 28. februára 1608 nariadením nógradského hlavného išpána Zsigmonda Forgácha a fiľakovského kapitána Tamása Bosnyáka, aby ochránili statok Berényiho pred všetkými nepokojmi, najmä pred drancovaním hajdúchov. Ferenc (II.) Berényi umrel 11. februára 1639 vo svojom kaštieli v Obdokovciach, ktorý si neskôr 19. septembra 1640 rozdelili jeho dvaja synovia, György a Zsigmond. Po smrti Zsigmonda Berényiho (asi 1652) zdedil kaštieľ na základe zmluvy uzatvorenej v roku 1640 György Berényi. Listinou vydanou 12. júla 1662 udelil Lipót I.  Györgyovi povolenie prestavať Obdokovce na pevnosť. Keď  György Berényi začiatkom roku 1677 umrel, Obdokovce zdedili jeho synovia. </w:t>
      </w:r>
    </w:p>
    <w:p w14:paraId="07E06037" w14:textId="77777777" w:rsidR="00F41110" w:rsidRDefault="00F41110" w:rsidP="00F41110">
      <w:r>
        <w:t xml:space="preserve">Počas Rákócziho vojny za nezávislosť v októbri 1708 rozmiestnili na rozkaz maršala Siegberta Heistera generáli Stephan Steinville a Philipp Hartleben do kaštieľov v údolí Nitry (Nyitra) vojská. V tom čase bola aj pevnosť Obdokovce (Bodok) vo vlastníctve Ferenca (III.) Berényiho obsadená väčšou cisárskou gardou. V roku 1877 kúpili budovu Stummerovci, Ágost Sándor Stummer sa sem presťahoval z kaštieľa v Tovarníkoch (Tavarnok). Nad vstupnou bránou a na dvore je ešte stále viditeľný erb rodiny Stummerovcov. V roku 1945 boli Stummerovci prinútení opustiť kaštieľ a so sebou si odniesli niekoľko cenných umeleckých diel. Predmety, ktoré tam zostali sa stali obeťou vykrádačov. V roku 1950 sa kaštieľ po určitých úpravách stal domovom dôchodcov a tomuto účelu slúži podnes. </w:t>
      </w:r>
    </w:p>
    <w:p w14:paraId="45D7E59D" w14:textId="77777777" w:rsidR="00F41110" w:rsidRDefault="00F41110" w:rsidP="00F41110">
      <w:r>
        <w:t xml:space="preserve">Výstavba budovy v 16–17. storočí nie je známa, avšak čiastočne prestavaná polkruhová veža, ktorá sa zachovala na nároží východného krídla dnešného kaštieľa, bezpochybne naznačuje opevnenie. Pri Prvom vojenskom prieskume (1763–1787) bola ešte okolo kaštieľa zobrazená vodná priekopa . Podľa Józsefa Könyökiho, ktorý sem zavítal v roku 1887, nechal vtedajší majiteľ barón Ágost Sándor Stummer počas výstavby parku kaštieľa zbúrať staré obranné múry a bašty,  takže návštevník už nemohol pozorovať stopy opevnenia a mohol vytvoriť iba schematický pôdorys kaštieľa. </w:t>
      </w:r>
    </w:p>
    <w:p w14:paraId="06908464" w14:textId="77777777" w:rsidR="00F41110" w:rsidRDefault="00F41110" w:rsidP="00F41110">
      <w:r>
        <w:t xml:space="preserve">Veľkosť komplexu budov je 100x75 metrov. V západnom krídle budovy kaštieľa zo 17. storočia stála kaplnka zasvätená Nanebovzatiu Panny Márie, ktorú v roku 1804 na príkaz Zsigmonda Berényiho (1761–1838) a jeho manželky Júlie Pongrácz prestavali na dvojpodlažnú. Kaplnka má klenutý strop a sakristiu. Oltár a väčšina zariadenia pochádza z 19. storočia. </w:t>
      </w:r>
    </w:p>
    <w:p w14:paraId="7133A753" w14:textId="77777777" w:rsidR="00F41110" w:rsidRDefault="00F41110" w:rsidP="00F41110">
      <w:r>
        <w:t xml:space="preserve">Východné, južné a čiastočne aj západné krídlo súčasného komplexu budov zahŕňa najstaršie časti budovy, respektíve zachováva stopy výstavby uskutočnenej v 18. storočí a v prvom desaťročí 19. storočia. V poslednej tretine 19. storočia došlo tiež k významným prístavbám a prestavbám vďaka Ágostovi Jánosovi Stummerovi. V tom čase bolo postavené prízemné severné krídlo budovy, respektíve s ním spojená časť budovy nachádzajúca sa na západnej strane. Tieto stavebné práce vytvorili dnešný obraz kaštieľa a dvor obklopený krídlami budov. Zo štyroch krídel budovy sú staršie, teda východné, južné a čiastočne aj západné krídla budovy dvojpodlažné. V juhozápadnom rohu budovy sa na druhom poschodí nachádza jedáleň a slávnostná sieň v neorenesančnom štýle s trámovými stropmi a krbom. Sú to najzachovalejšie miestnosti kaštieľa. Na východnej strane sa nachádza hlavný vchod kaštieľa. Predchádzajúci vchod sa otváral na západnej strane, kde bol klenutý vchod vytvorený na dolnom podlaží trojposchodovej bránovej veže. Vežové hodiny pochádzajú z roku 1898 a sú dodnes funkčné. Pivnice kaštieľa majú valenú klenbu. </w:t>
      </w:r>
    </w:p>
    <w:p w14:paraId="65A7016D" w14:textId="77777777" w:rsidR="00F41110" w:rsidRDefault="00F41110" w:rsidP="00F41110"/>
    <w:p w14:paraId="52EEB08D" w14:textId="77777777" w:rsidR="00F41110" w:rsidRDefault="00F41110" w:rsidP="00F41110">
      <w:r>
        <w:t>Zdroje:</w:t>
      </w:r>
    </w:p>
    <w:p w14:paraId="29F7F807" w14:textId="77777777" w:rsidR="00F41110" w:rsidRDefault="00F41110" w:rsidP="00F41110">
      <w:r>
        <w:t>Fényes 1851. I.141.</w:t>
      </w:r>
    </w:p>
    <w:p w14:paraId="28F2E01D" w14:textId="77777777" w:rsidR="00F41110" w:rsidRDefault="00F41110" w:rsidP="00F41110">
      <w:r>
        <w:lastRenderedPageBreak/>
        <w:t>BallagiA.–Ballagi G. 1866–1867. II. 445.</w:t>
      </w:r>
    </w:p>
    <w:p w14:paraId="088C7B86" w14:textId="77777777" w:rsidR="00F41110" w:rsidRDefault="00F41110" w:rsidP="00F41110">
      <w:r>
        <w:t>Komáromy 1885. 130–131, 138–139, 153.</w:t>
      </w:r>
    </w:p>
    <w:p w14:paraId="106B85FF" w14:textId="77777777" w:rsidR="00F41110" w:rsidRDefault="00F41110" w:rsidP="00F41110">
      <w:r>
        <w:t>Thaly 1905. II. 27.</w:t>
      </w:r>
    </w:p>
    <w:p w14:paraId="0800319A" w14:textId="77777777" w:rsidR="00F41110" w:rsidRDefault="00F41110" w:rsidP="00F41110">
      <w:r>
        <w:t xml:space="preserve">Szerémi–Ernyey 1913. 11–13. </w:t>
      </w:r>
    </w:p>
    <w:p w14:paraId="0A7B89A3" w14:textId="77777777" w:rsidR="00F41110" w:rsidRDefault="00F41110" w:rsidP="00F41110">
      <w:r>
        <w:t>SÚPIS I. 429.</w:t>
      </w:r>
    </w:p>
    <w:p w14:paraId="405BD788" w14:textId="77777777" w:rsidR="00F41110" w:rsidRDefault="00F41110" w:rsidP="00F41110">
      <w:r>
        <w:t>Könyöki 2000. 166–167.</w:t>
      </w:r>
    </w:p>
    <w:p w14:paraId="1E68416B" w14:textId="77777777" w:rsidR="00F41110" w:rsidRDefault="00F41110" w:rsidP="00F41110"/>
    <w:p w14:paraId="20A26483" w14:textId="77777777" w:rsidR="00F41110" w:rsidRDefault="00F41110" w:rsidP="00F41110">
      <w:r>
        <w:t>Fotografia:</w:t>
      </w:r>
    </w:p>
    <w:p w14:paraId="14584BC7" w14:textId="0E0F747F" w:rsidR="00F41110" w:rsidRDefault="00F41110" w:rsidP="00F41110">
      <w:r>
        <w:t>Pohľad na kaštieľ z juhozápadu</w:t>
      </w:r>
    </w:p>
    <w:p w14:paraId="01F4D640" w14:textId="28CC0BE0" w:rsidR="008F3773" w:rsidRDefault="008F3773" w:rsidP="00F41110"/>
    <w:p w14:paraId="36F053D0" w14:textId="3CCC2F53" w:rsidR="008F3773" w:rsidRDefault="008F3773" w:rsidP="00F41110"/>
    <w:p w14:paraId="0040580D" w14:textId="3F7E967B" w:rsidR="008F3773" w:rsidRDefault="008F3773" w:rsidP="00F41110"/>
    <w:p w14:paraId="765FC985" w14:textId="77777777" w:rsidR="008F3773" w:rsidRDefault="008F3773" w:rsidP="00F41110"/>
    <w:sectPr w:rsidR="008F3773">
      <w:pgSz w:w="12240" w:h="15840"/>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attachedTemplate r:id="rId1"/>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og" w:val="1"/>
  </w:docVars>
  <w:rsids>
    <w:rsidRoot w:val="00F41110"/>
    <w:rsid w:val="008F3773"/>
    <w:rsid w:val="00970369"/>
    <w:rsid w:val="00A54C29"/>
    <w:rsid w:val="00D52795"/>
    <w:rsid w:val="00F41110"/>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D27441"/>
  <w15:docId w15:val="{32E5F1A6-2673-4B62-AB03-186B1A0E3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hu-HU" w:eastAsia="hu-HU"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0"/>
    <w:lsdException w:name="Plain Table 2" w:uiPriority="41"/>
    <w:lsdException w:name="Plain Table 3" w:uiPriority="42"/>
    <w:lsdException w:name="Plain Table 4" w:uiPriority="43"/>
    <w:lsdException w:name="Plain Table 5" w:uiPriority="44"/>
    <w:lsdException w:name="Grid Table Light" w:uiPriority="45"/>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uiPriority w:val="1"/>
    <w:qFormat/>
  </w:style>
  <w:style w:type="paragraph" w:styleId="Cmsor1">
    <w:name w:val="heading 1"/>
    <w:basedOn w:val="Norml"/>
    <w:next w:val="Norml"/>
    <w:uiPriority w:val="5"/>
    <w:qFormat/>
    <w:pPr>
      <w:spacing w:before="200" w:after="0"/>
      <w:outlineLvl w:val="0"/>
    </w:pPr>
    <w:rPr>
      <w:rFonts w:asciiTheme="majorHAnsi" w:eastAsiaTheme="majorEastAsia" w:hAnsiTheme="majorHAnsi" w:cstheme="majorBidi"/>
      <w:b/>
      <w:bCs/>
      <w:color w:val="323E4F" w:themeColor="text2" w:themeShade="BF"/>
      <w:sz w:val="30"/>
      <w:szCs w:val="36"/>
    </w:rPr>
  </w:style>
  <w:style w:type="paragraph" w:styleId="Cmsor2">
    <w:name w:val="heading 2"/>
    <w:basedOn w:val="Norml"/>
    <w:next w:val="Norml"/>
    <w:uiPriority w:val="6"/>
    <w:qFormat/>
    <w:pPr>
      <w:spacing w:before="200" w:after="0"/>
      <w:outlineLvl w:val="1"/>
    </w:pPr>
    <w:rPr>
      <w:rFonts w:asciiTheme="majorHAnsi" w:eastAsiaTheme="majorEastAsia" w:hAnsiTheme="majorHAnsi" w:cstheme="majorBidi"/>
      <w:b/>
      <w:bCs/>
      <w:color w:val="323E4F" w:themeColor="text2" w:themeShade="BF"/>
      <w:sz w:val="26"/>
      <w:szCs w:val="32"/>
    </w:rPr>
  </w:style>
  <w:style w:type="paragraph" w:styleId="Cmsor3">
    <w:name w:val="heading 3"/>
    <w:basedOn w:val="Norml"/>
    <w:next w:val="Norml"/>
    <w:uiPriority w:val="7"/>
    <w:qFormat/>
    <w:pPr>
      <w:spacing w:before="200" w:after="0"/>
      <w:outlineLvl w:val="2"/>
    </w:pPr>
    <w:rPr>
      <w:rFonts w:asciiTheme="majorHAnsi" w:eastAsiaTheme="majorEastAsia" w:hAnsiTheme="majorHAnsi" w:cstheme="majorBidi"/>
      <w:b/>
      <w:bCs/>
      <w:color w:val="323E4F" w:themeColor="text2" w:themeShade="BF"/>
      <w:szCs w:val="28"/>
    </w:rPr>
  </w:style>
  <w:style w:type="paragraph" w:styleId="Cmsor4">
    <w:name w:val="heading 4"/>
    <w:basedOn w:val="Norml"/>
    <w:next w:val="Norml"/>
    <w:uiPriority w:val="8"/>
    <w:qFormat/>
    <w:pPr>
      <w:spacing w:before="200" w:after="0"/>
      <w:outlineLvl w:val="3"/>
    </w:pPr>
    <w:rPr>
      <w:rFonts w:asciiTheme="majorHAnsi" w:eastAsiaTheme="majorEastAsia" w:hAnsiTheme="majorHAnsi" w:cstheme="majorBidi"/>
      <w:color w:val="323E4F" w:themeColor="text2" w:themeShade="BF"/>
      <w:szCs w:val="28"/>
    </w:rPr>
  </w:style>
  <w:style w:type="paragraph" w:styleId="Cmsor5">
    <w:name w:val="heading 5"/>
    <w:basedOn w:val="Norml"/>
    <w:next w:val="Norml"/>
    <w:uiPriority w:val="9"/>
    <w:qFormat/>
    <w:pPr>
      <w:spacing w:before="200" w:after="0"/>
      <w:outlineLvl w:val="4"/>
    </w:pPr>
    <w:rPr>
      <w:rFonts w:asciiTheme="majorHAnsi" w:eastAsiaTheme="majorEastAsia" w:hAnsiTheme="majorHAnsi" w:cstheme="majorBidi"/>
      <w:i/>
      <w:iCs/>
      <w:color w:val="323E4F" w:themeColor="text2" w:themeShade="BF"/>
      <w:szCs w:val="28"/>
    </w:rPr>
  </w:style>
  <w:style w:type="paragraph" w:styleId="Cmsor6">
    <w:name w:val="heading 6"/>
    <w:basedOn w:val="Norml"/>
    <w:next w:val="Norml"/>
    <w:uiPriority w:val="10"/>
    <w:qFormat/>
    <w:pPr>
      <w:spacing w:before="200" w:after="0"/>
      <w:outlineLvl w:val="5"/>
    </w:pPr>
    <w:rPr>
      <w:rFonts w:asciiTheme="majorHAnsi" w:eastAsiaTheme="majorEastAsia" w:hAnsiTheme="majorHAnsi" w:cstheme="majorBidi"/>
      <w:b/>
      <w:bCs/>
      <w:color w:val="323E4F" w:themeColor="text2" w:themeShade="BF"/>
      <w:sz w:val="20"/>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Publishwithline">
    <w:name w:val="Publish with line"/>
    <w:semiHidden/>
    <w:qFormat/>
    <w:pPr>
      <w:spacing w:after="0"/>
    </w:pPr>
    <w:rPr>
      <w:rFonts w:asciiTheme="majorHAnsi" w:eastAsiaTheme="majorEastAsia" w:hAnsiTheme="majorHAnsi" w:cstheme="majorBidi"/>
      <w:b/>
      <w:bCs/>
      <w:color w:val="262626"/>
      <w:sz w:val="32"/>
      <w:szCs w:val="38"/>
    </w:rPr>
  </w:style>
  <w:style w:type="paragraph" w:customStyle="1" w:styleId="PublishStatus">
    <w:name w:val="Publish Status"/>
    <w:basedOn w:val="Norml"/>
    <w:semiHidden/>
    <w:pPr>
      <w:pBdr>
        <w:top w:val="single" w:sz="8" w:space="1" w:color="E1E1E1"/>
        <w:left w:val="single" w:sz="8" w:space="2" w:color="F0F0F0"/>
        <w:bottom w:val="single" w:sz="8" w:space="1" w:color="E1E1E1"/>
        <w:right w:val="single" w:sz="8" w:space="2" w:color="F0F0F0"/>
      </w:pBdr>
      <w:shd w:val="clear" w:color="auto" w:fill="F0F0F0"/>
      <w:spacing w:before="100" w:after="100"/>
    </w:pPr>
    <w:rPr>
      <w:rFonts w:ascii="Segoe UI" w:hAnsi="Segoe UI"/>
      <w:color w:val="444444"/>
      <w:sz w:val="18"/>
      <w:szCs w:val="26"/>
    </w:rPr>
  </w:style>
  <w:style w:type="paragraph" w:customStyle="1" w:styleId="PublishStatusAccessible">
    <w:name w:val="PublishStatus_Accessible"/>
    <w:basedOn w:val="Norml"/>
    <w:semiHidden/>
    <w:pPr>
      <w:pBdr>
        <w:top w:val="single" w:sz="4" w:space="1" w:color="444444"/>
        <w:left w:val="single" w:sz="4" w:space="4" w:color="444444"/>
        <w:bottom w:val="single" w:sz="4" w:space="1" w:color="444444"/>
        <w:right w:val="single" w:sz="4" w:space="4" w:color="444444"/>
      </w:pBdr>
      <w:spacing w:before="100" w:after="100"/>
    </w:pPr>
    <w:rPr>
      <w:sz w:val="18"/>
      <w:szCs w:val="26"/>
    </w:rPr>
  </w:style>
  <w:style w:type="character" w:styleId="Helyrzszveg">
    <w:name w:val="Placeholder Text"/>
    <w:basedOn w:val="Bekezdsalapbettpusa"/>
    <w:uiPriority w:val="99"/>
    <w:semiHidden/>
    <w:rPr>
      <w:color w:val="808080"/>
    </w:rPr>
  </w:style>
  <w:style w:type="paragraph" w:customStyle="1" w:styleId="Account">
    <w:name w:val="Account"/>
    <w:semiHidden/>
    <w:pPr>
      <w:tabs>
        <w:tab w:val="left" w:pos="72"/>
        <w:tab w:val="left" w:pos="1267"/>
      </w:tabs>
      <w:spacing w:after="0"/>
    </w:pPr>
    <w:rPr>
      <w:rFonts w:ascii="Segoe UI" w:eastAsia="Segoe UI" w:hAnsi="Segoe UI" w:cs="Segoe UI"/>
      <w:color w:val="666666"/>
      <w:sz w:val="18"/>
      <w:szCs w:val="24"/>
    </w:rPr>
  </w:style>
  <w:style w:type="paragraph" w:customStyle="1" w:styleId="Categories">
    <w:name w:val="Categories"/>
    <w:basedOn w:val="Account"/>
    <w:semiHidden/>
  </w:style>
  <w:style w:type="paragraph" w:styleId="Listaszerbekezds">
    <w:name w:val="List Paragraph"/>
    <w:basedOn w:val="Norml"/>
    <w:uiPriority w:val="34"/>
    <w:semiHidden/>
    <w:qFormat/>
    <w:rsid w:val="0059004B"/>
    <w:pPr>
      <w:ind w:left="720"/>
      <w:contextualSpacing/>
    </w:pPr>
  </w:style>
  <w:style w:type="paragraph" w:customStyle="1" w:styleId="PadderBetweenTitleandProperties">
    <w:name w:val="Padder Between Title and Properties"/>
    <w:basedOn w:val="Norml"/>
    <w:semiHidden/>
    <w:pPr>
      <w:spacing w:after="20"/>
    </w:pPr>
    <w:rPr>
      <w:sz w:val="2"/>
      <w:szCs w:val="2"/>
    </w:rPr>
  </w:style>
  <w:style w:type="paragraph" w:customStyle="1" w:styleId="PadderBetweenControlandBody">
    <w:name w:val="Padder Between Control and Body"/>
    <w:basedOn w:val="Norml"/>
    <w:next w:val="Norml"/>
    <w:semiHidden/>
    <w:pPr>
      <w:spacing w:after="120"/>
    </w:pPr>
    <w:rPr>
      <w:sz w:val="2"/>
      <w:szCs w:val="2"/>
    </w:rPr>
  </w:style>
  <w:style w:type="character" w:styleId="Kiemels">
    <w:name w:val="Emphasis"/>
    <w:basedOn w:val="Bekezdsalapbettpusa"/>
    <w:uiPriority w:val="22"/>
    <w:qFormat/>
    <w:rPr>
      <w:i/>
      <w:iCs/>
    </w:rPr>
  </w:style>
  <w:style w:type="character" w:styleId="Kiemels2">
    <w:name w:val="Strong"/>
    <w:basedOn w:val="Bekezdsalapbettpusa"/>
    <w:uiPriority w:val="22"/>
    <w:qFormat/>
    <w:rPr>
      <w:b/>
      <w:bCs/>
    </w:rPr>
  </w:style>
  <w:style w:type="paragraph" w:customStyle="1" w:styleId="underline">
    <w:name w:val="underline"/>
    <w:semiHidden/>
    <w:pPr>
      <w:pBdr>
        <w:bottom w:val="single" w:sz="8" w:space="2" w:color="C6C6C6"/>
      </w:pBdr>
      <w:spacing w:after="0"/>
    </w:pPr>
    <w:rPr>
      <w:sz w:val="2"/>
      <w:szCs w:val="2"/>
    </w:rPr>
  </w:style>
  <w:style w:type="paragraph" w:styleId="Idzet">
    <w:name w:val="Quote"/>
    <w:basedOn w:val="Norml"/>
    <w:next w:val="Norml"/>
    <w:uiPriority w:val="1"/>
    <w:qFormat/>
    <w:pPr>
      <w:ind w:left="720" w:right="720"/>
    </w:pPr>
    <w:rPr>
      <w:color w:val="000000" w:themeColor="text1"/>
    </w:rPr>
  </w:style>
  <w:style w:type="paragraph" w:styleId="NormlWeb">
    <w:name w:val="Normal (Web)"/>
    <w:basedOn w:val="Norml"/>
    <w:uiPriority w:val="1"/>
    <w:rsid w:val="001A4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TRL_\AppData\Roaming\Microsoft\Templates\Blogbejegyz&#233;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512082"/>
        <w:category>
          <w:name w:val="Általános"/>
          <w:gallery w:val="placeholder"/>
        </w:category>
        <w:types>
          <w:type w:val="bbPlcHdr"/>
        </w:types>
        <w:behaviors>
          <w:behavior w:val="content"/>
        </w:behaviors>
        <w:guid w:val="{BB8E6CD2-5FDB-4CA5-83AE-5D6104846779}"/>
      </w:docPartPr>
      <w:docPartBody>
        <w:p w:rsidR="00EC3FB1" w:rsidRDefault="008211B5">
          <w:r w:rsidRPr="00C8127E">
            <w:rPr>
              <w:rStyle w:val="Helyrzszveg"/>
            </w:rPr>
            <w:t>[Ide írhatja a bejegyzés címét]</w:t>
          </w:r>
        </w:p>
      </w:docPartBody>
    </w:docPart>
    <w:docPart>
      <w:docPartPr>
        <w:name w:val="473879469"/>
        <w:category>
          <w:name w:val="Általános"/>
          <w:gallery w:val="placeholder"/>
        </w:category>
        <w:types>
          <w:type w:val="bbPlcHdr"/>
        </w:types>
        <w:behaviors>
          <w:behavior w:val="content"/>
        </w:behaviors>
        <w:guid w:val="{2ECF8E8A-4058-4C5F-95A4-DE0AF63725F6}"/>
      </w:docPartPr>
      <w:docPartBody>
        <w:p w:rsidR="00EC3FB1" w:rsidRDefault="008211B5">
          <w:r w:rsidRPr="00C8127E">
            <w:rPr>
              <w:rStyle w:val="Helyrzszveg"/>
            </w:rPr>
            <w:t>[Kategória megadása vagy új kategória beírása]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11B5"/>
    <w:rsid w:val="008211B5"/>
    <w:rsid w:val="00A54C29"/>
    <w:rsid w:val="00DD3572"/>
    <w:rsid w:val="00EC3FB1"/>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8211B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Blog">
  <a:themeElements>
    <a:clrScheme name="Blog">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log">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log">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PExecutable xmlns="5fce2081-f58c-44ad-b03c-4d426a1b6afa" xsi:nil="true"/>
    <DirectSourceMarket xmlns="5fce2081-f58c-44ad-b03c-4d426a1b6afa">english</DirectSourceMarket>
    <ThumbnailAssetId xmlns="5fce2081-f58c-44ad-b03c-4d426a1b6afa" xsi:nil="true"/>
    <AssetType xmlns="5fce2081-f58c-44ad-b03c-4d426a1b6afa">TP</AssetType>
    <Milestone xmlns="5fce2081-f58c-44ad-b03c-4d426a1b6afa" xsi:nil="true"/>
    <OriginAsset xmlns="5fce2081-f58c-44ad-b03c-4d426a1b6afa" xsi:nil="true"/>
    <TPComponent xmlns="5fce2081-f58c-44ad-b03c-4d426a1b6afa" xsi:nil="true"/>
    <AssetId xmlns="5fce2081-f58c-44ad-b03c-4d426a1b6afa">TP102843594</AssetId>
    <TPFriendlyName xmlns="5fce2081-f58c-44ad-b03c-4d426a1b6afa" xsi:nil="true"/>
    <SourceTitle xmlns="5fce2081-f58c-44ad-b03c-4d426a1b6afa" xsi:nil="true"/>
    <TPApplication xmlns="5fce2081-f58c-44ad-b03c-4d426a1b6afa" xsi:nil="true"/>
    <TPLaunchHelpLink xmlns="5fce2081-f58c-44ad-b03c-4d426a1b6afa" xsi:nil="true"/>
    <OpenTemplate xmlns="5fce2081-f58c-44ad-b03c-4d426a1b6afa">true</OpenTemplate>
    <CrawlForDependencies xmlns="5fce2081-f58c-44ad-b03c-4d426a1b6afa">false</CrawlForDependencies>
    <TrustLevel xmlns="5fce2081-f58c-44ad-b03c-4d426a1b6afa">1 Microsoft Managed Content</TrustLevel>
    <PublishStatusLookup xmlns="5fce2081-f58c-44ad-b03c-4d426a1b6afa">
      <Value>330034</Value>
      <Value>330035</Value>
    </PublishStatusLookup>
    <LocLastLocAttemptVersionLookup xmlns="5fce2081-f58c-44ad-b03c-4d426a1b6afa">148752</LocLastLocAttemptVersionLookup>
    <TemplateTemplateType xmlns="5fce2081-f58c-44ad-b03c-4d426a1b6afa">Word Document Template</TemplateTemplateType>
    <IsSearchable xmlns="5fce2081-f58c-44ad-b03c-4d426a1b6afa">true</IsSearchable>
    <TPNamespace xmlns="5fce2081-f58c-44ad-b03c-4d426a1b6afa" xsi:nil="true"/>
    <Markets xmlns="5fce2081-f58c-44ad-b03c-4d426a1b6afa"/>
    <OriginalSourceMarket xmlns="5fce2081-f58c-44ad-b03c-4d426a1b6afa">english</OriginalSourceMarket>
    <TPInstallLocation xmlns="5fce2081-f58c-44ad-b03c-4d426a1b6afa" xsi:nil="true"/>
    <TPAppVersion xmlns="5fce2081-f58c-44ad-b03c-4d426a1b6afa" xsi:nil="true"/>
    <TPCommandLine xmlns="5fce2081-f58c-44ad-b03c-4d426a1b6afa" xsi:nil="true"/>
    <APAuthor xmlns="5fce2081-f58c-44ad-b03c-4d426a1b6afa">
      <UserInfo>
        <DisplayName/>
        <AccountId>1073741823</AccountId>
        <AccountType/>
      </UserInfo>
    </APAuthor>
    <EditorialStatus xmlns="5fce2081-f58c-44ad-b03c-4d426a1b6afa">Complete</EditorialStatus>
    <PublishTargets xmlns="5fce2081-f58c-44ad-b03c-4d426a1b6afa">OfficeOnlineVNext,OfflineBuild</PublishTargets>
    <TPLaunchHelpLinkType xmlns="5fce2081-f58c-44ad-b03c-4d426a1b6afa">Template</TPLaunchHelpLinkType>
    <OriginalRelease xmlns="5fce2081-f58c-44ad-b03c-4d426a1b6afa">15</OriginalRelease>
    <AssetStart xmlns="5fce2081-f58c-44ad-b03c-4d426a1b6afa">2012-03-29T04:40:00+00:00</AssetStart>
    <TPClientViewer xmlns="5fce2081-f58c-44ad-b03c-4d426a1b6afa" xsi:nil="true"/>
    <CSXHash xmlns="5fce2081-f58c-44ad-b03c-4d426a1b6afa" xsi:nil="true"/>
    <IsDeleted xmlns="5fce2081-f58c-44ad-b03c-4d426a1b6afa">false</IsDeleted>
    <ShowIn xmlns="5fce2081-f58c-44ad-b03c-4d426a1b6afa">Show everywhere</ShowIn>
    <UANotes xmlns="5fce2081-f58c-44ad-b03c-4d426a1b6afa" xsi:nil="true"/>
    <TemplateStatus xmlns="5fce2081-f58c-44ad-b03c-4d426a1b6afa">Complete</TemplateStatus>
    <Downloads xmlns="5fce2081-f58c-44ad-b03c-4d426a1b6afa">0</Downloads>
    <ApprovalLog xmlns="5fce2081-f58c-44ad-b03c-4d426a1b6afa" xsi:nil="true"/>
    <LegacyData xmlns="5fce2081-f58c-44ad-b03c-4d426a1b6afa" xsi:nil="true"/>
    <LocComments xmlns="5fce2081-f58c-44ad-b03c-4d426a1b6afa" xsi:nil="true"/>
    <LocManualTestRequired xmlns="5fce2081-f58c-44ad-b03c-4d426a1b6afa">false</LocManualTestRequired>
    <LocMarketGroupTiers2 xmlns="5fce2081-f58c-44ad-b03c-4d426a1b6afa" xsi:nil="true"/>
    <ScenarioTagsTaxHTField0 xmlns="5fce2081-f58c-44ad-b03c-4d426a1b6afa">
      <Terms xmlns="http://schemas.microsoft.com/office/infopath/2007/PartnerControls"/>
    </ScenarioTagsTaxHTField0>
    <VoteCount xmlns="5fce2081-f58c-44ad-b03c-4d426a1b6afa" xsi:nil="true"/>
    <ContentItem xmlns="5fce2081-f58c-44ad-b03c-4d426a1b6afa" xsi:nil="true"/>
    <UALocComments xmlns="5fce2081-f58c-44ad-b03c-4d426a1b6afa" xsi:nil="true"/>
    <DSATActionTaken xmlns="5fce2081-f58c-44ad-b03c-4d426a1b6afa" xsi:nil="true"/>
    <MachineTranslated xmlns="5fce2081-f58c-44ad-b03c-4d426a1b6afa">false</MachineTranslated>
    <OOCacheId xmlns="5fce2081-f58c-44ad-b03c-4d426a1b6afa" xsi:nil="true"/>
    <OutputCachingOn xmlns="5fce2081-f58c-44ad-b03c-4d426a1b6afa">false</OutputCachingOn>
    <CSXSubmissionDate xmlns="5fce2081-f58c-44ad-b03c-4d426a1b6afa" xsi:nil="true"/>
    <BlockPublish xmlns="5fce2081-f58c-44ad-b03c-4d426a1b6afa">false</BlockPublish>
    <BugNumber xmlns="5fce2081-f58c-44ad-b03c-4d426a1b6afa" xsi:nil="true"/>
    <MarketSpecific xmlns="5fce2081-f58c-44ad-b03c-4d426a1b6afa">false</MarketSpecific>
    <LastHandOff xmlns="5fce2081-f58c-44ad-b03c-4d426a1b6afa" xsi:nil="true"/>
    <LastModifiedDateTime xmlns="5fce2081-f58c-44ad-b03c-4d426a1b6afa" xsi:nil="true"/>
    <LocRecommendedHandoff xmlns="5fce2081-f58c-44ad-b03c-4d426a1b6afa" xsi:nil="true"/>
    <AcquiredFrom xmlns="5fce2081-f58c-44ad-b03c-4d426a1b6afa">Internal MS</AcquiredFrom>
    <CSXSubmissionMarket xmlns="5fce2081-f58c-44ad-b03c-4d426a1b6afa" xsi:nil="true"/>
    <HandoffToMSDN xmlns="5fce2081-f58c-44ad-b03c-4d426a1b6afa" xsi:nil="true"/>
    <AssetExpire xmlns="5fce2081-f58c-44ad-b03c-4d426a1b6afa">2029-01-01T00:00:00+00:00</AssetExpire>
    <PrimaryImageGen xmlns="5fce2081-f58c-44ad-b03c-4d426a1b6afa">false</PrimaryImageGen>
    <IntlLangReview xmlns="5fce2081-f58c-44ad-b03c-4d426a1b6afa">false</IntlLangReview>
    <Manager xmlns="5fce2081-f58c-44ad-b03c-4d426a1b6afa" xsi:nil="true"/>
    <PlannedPubDate xmlns="5fce2081-f58c-44ad-b03c-4d426a1b6afa" xsi:nil="true"/>
    <CSXUpdate xmlns="5fce2081-f58c-44ad-b03c-4d426a1b6afa">false</CSXUpdate>
    <APDescription xmlns="5fce2081-f58c-44ad-b03c-4d426a1b6afa" xsi:nil="true"/>
    <TaxCatchAll xmlns="5fce2081-f58c-44ad-b03c-4d426a1b6afa"/>
    <EditorialTags xmlns="5fce2081-f58c-44ad-b03c-4d426a1b6afa" xsi:nil="true"/>
    <InternalTagsTaxHTField0 xmlns="5fce2081-f58c-44ad-b03c-4d426a1b6afa">
      <Terms xmlns="http://schemas.microsoft.com/office/infopath/2007/PartnerControls"/>
    </InternalTagsTaxHTField0>
    <RecommendationsModifier xmlns="5fce2081-f58c-44ad-b03c-4d426a1b6afa" xsi:nil="true"/>
    <CampaignTagsTaxHTField0 xmlns="5fce2081-f58c-44ad-b03c-4d426a1b6afa">
      <Terms xmlns="http://schemas.microsoft.com/office/infopath/2007/PartnerControls"/>
    </CampaignTagsTaxHTField0>
    <NumericId xmlns="5fce2081-f58c-44ad-b03c-4d426a1b6afa" xsi:nil="true"/>
    <ParentAssetId xmlns="5fce2081-f58c-44ad-b03c-4d426a1b6afa" xsi:nil="true"/>
    <PolicheckWords xmlns="5fce2081-f58c-44ad-b03c-4d426a1b6afa" xsi:nil="true"/>
    <FeatureTagsTaxHTField0 xmlns="5fce2081-f58c-44ad-b03c-4d426a1b6afa">
      <Terms xmlns="http://schemas.microsoft.com/office/infopath/2007/PartnerControls"/>
    </FeatureTagsTaxHTField0>
    <ApprovalStatus xmlns="5fce2081-f58c-44ad-b03c-4d426a1b6afa">InProgress</ApprovalStatus>
    <LocalizationTagsTaxHTField0 xmlns="5fce2081-f58c-44ad-b03c-4d426a1b6afa">
      <Terms xmlns="http://schemas.microsoft.com/office/infopath/2007/PartnerControls"/>
    </LocalizationTagsTaxHTField0>
    <BusinessGroup xmlns="5fce2081-f58c-44ad-b03c-4d426a1b6afa" xsi:nil="true"/>
    <Providers xmlns="5fce2081-f58c-44ad-b03c-4d426a1b6afa" xsi:nil="true"/>
    <TimesCloned xmlns="5fce2081-f58c-44ad-b03c-4d426a1b6afa" xsi:nil="true"/>
    <UALocRecommendation xmlns="5fce2081-f58c-44ad-b03c-4d426a1b6afa">Localize</UALocRecommendation>
    <UACurrentWords xmlns="5fce2081-f58c-44ad-b03c-4d426a1b6afa" xsi:nil="true"/>
    <UAProjectedTotalWords xmlns="5fce2081-f58c-44ad-b03c-4d426a1b6afa" xsi:nil="true"/>
    <FriendlyTitle xmlns="5fce2081-f58c-44ad-b03c-4d426a1b6afa" xsi:nil="true"/>
    <ArtSampleDocs xmlns="5fce2081-f58c-44ad-b03c-4d426a1b6afa" xsi:nil="true"/>
    <IntlLangReviewDate xmlns="5fce2081-f58c-44ad-b03c-4d426a1b6afa" xsi:nil="true"/>
    <APEditor xmlns="5fce2081-f58c-44ad-b03c-4d426a1b6afa">
      <UserInfo>
        <DisplayName/>
        <AccountId xsi:nil="true"/>
        <AccountType/>
      </UserInfo>
    </APEditor>
    <SubmitterId xmlns="5fce2081-f58c-44ad-b03c-4d426a1b6afa" xsi:nil="true"/>
    <ClipArtFilename xmlns="5fce2081-f58c-44ad-b03c-4d426a1b6afa" xsi:nil="true"/>
    <IntlLangReviewer xmlns="5fce2081-f58c-44ad-b03c-4d426a1b6afa" xsi:nil="true"/>
    <IntlLocPriority xmlns="5fce2081-f58c-44ad-b03c-4d426a1b6afa" xsi:nil="true"/>
    <Provider xmlns="5fce2081-f58c-44ad-b03c-4d426a1b6afa" xsi:nil="true"/>
  </documentManagement>
</p:properties>
</file>

<file path=customXml/item3.xml><?xml version="1.0" encoding="utf-8"?>
<BlogPostInfo xmlns="http://www.microsoft.com/Office/Word/BlogTool">
  <PostTitle>Horné Obdokovce - kaštieľ</PostTitle>
  <PostDate>2022-04-07T18:21:02Z</PostDate>
  <PostID>6876</PostID>
  <Category1>H sk</Category1>
  <Category2/>
  <Category3/>
  <Category4/>
  <Category5/>
  <Category6/>
  <Category7/>
  <Category8/>
  <Category9/>
  <Category10/>
  <Account>e026bf82-2e78-43e8-9942-9957997939e5</Account>
  <Enclosure/>
  <ProviderInfo>
    <PostURL/>
    <API/>
    <Categories/>
    <Trackbacks/>
    <Enclosures/>
    <BlogName/>
    <ImagePostAddress/>
  </ProviderInfo>
  <DefaultAccountEnsured/>
  <CategoryBBId1>473879469</CategoryBBId1>
  <PublishedAccount>e026bf82-2e78-43e8-9942-9957997939e5</PublishedAccount>
</BlogPostInfo>
</file>

<file path=customXml/item4.xml><?xml version="1.0" encoding="utf-8"?>
<ct:contentTypeSchema xmlns:ct="http://schemas.microsoft.com/office/2006/metadata/contentType" xmlns:ma="http://schemas.microsoft.com/office/2006/metadata/properties/metaAttributes" ct:_="" ma:_="" ma:contentTypeName="TemplateFile" ma:contentTypeID="0x010100ADEC13B5E4FA0F4BA72DC03E1FAE02FA04009372B5BAB9923946A28806341B445653" ma:contentTypeVersion="56" ma:contentTypeDescription="Create a new document." ma:contentTypeScope="" ma:versionID="788e4010be5eb75c22fb26f9e32efc14">
  <xsd:schema xmlns:xsd="http://www.w3.org/2001/XMLSchema" xmlns:xs="http://www.w3.org/2001/XMLSchema" xmlns:p="http://schemas.microsoft.com/office/2006/metadata/properties" xmlns:ns2="5fce2081-f58c-44ad-b03c-4d426a1b6afa" targetNamespace="http://schemas.microsoft.com/office/2006/metadata/properties" ma:root="true" ma:fieldsID="e1a322f982b748fa5b923752ff9272fa" ns2:_="">
    <xsd:import namespace="5fce2081-f58c-44ad-b03c-4d426a1b6afa"/>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2081-f58c-44ad-b03c-4d426a1b6afa"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0:00:00Z"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lockPublish" ma:index="12" nillable="true" ma:displayName="Block from Publishing?" ma:default="" ma:internalName="BlockPublish" ma:readOnly="false">
      <xsd:simpleType>
        <xsd:restriction base="dms:Boolean"/>
      </xsd:simpleType>
    </xsd:element>
    <xsd:element name="BugNumber" ma:index="13" nillable="true" ma:displayName="Bug Number" ma:default="" ma:internalName="BugNumber" ma:readOnly="false">
      <xsd:simpleType>
        <xsd:restriction base="dms:Text"/>
      </xsd:simpleType>
    </xsd:element>
    <xsd:element name="CampaignTagsTaxHTField0" ma:index="15" nillable="true" ma:taxonomy="true" ma:internalName="CampaignTagsTaxHTField0" ma:taxonomyFieldName="CampaignTags" ma:displayName="Campaigns" ma:readOnly="false" ma:default="" ma:fieldId="{d9556446-c03a-4033-946b-cb9ccbb02fd1}"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6" nillable="true" ma:displayName="Client Viewer" ma:default="" ma:internalName="TPClientViewer">
      <xsd:simpleType>
        <xsd:restriction base="dms:Text"/>
      </xsd:simpleType>
    </xsd:element>
    <xsd:element name="ClipArtFilename" ma:index="17" nillable="true" ma:displayName="Clip Art Name" ma:default="" ma:internalName="ClipArtFilename" ma:readOnly="false">
      <xsd:simpleType>
        <xsd:restriction base="dms:Text"/>
      </xsd:simpleType>
    </xsd:element>
    <xsd:element name="TPCommandLine" ma:index="18" nillable="true" ma:displayName="Command Line" ma:default="" ma:internalName="TPCommandLine">
      <xsd:simpleType>
        <xsd:restriction base="dms:Text"/>
      </xsd:simpleType>
    </xsd:element>
    <xsd:element name="TPComponent" ma:index="19" nillable="true" ma:displayName="Component" ma:default="" ma:internalName="TPComponent">
      <xsd:simpleType>
        <xsd:restriction base="dms:Text"/>
      </xsd:simpleType>
    </xsd:element>
    <xsd:element name="ContentItem" ma:index="20" nillable="true" ma:displayName="Content Item" ma:default="" ma:hidden="true" ma:internalName="ContentItem" ma:readOnly="false">
      <xsd:simpleType>
        <xsd:restriction base="dms:Unknown"/>
      </xsd:simpleType>
    </xsd:element>
    <xsd:element name="CrawlForDependencies" ma:index="22" nillable="true" ma:displayName="Crawl for Dependencies?" ma:default="true" ma:internalName="CrawlForDependencies" ma:readOnly="false">
      <xsd:simpleType>
        <xsd:restriction base="dms:Boolean"/>
      </xsd:simpleType>
    </xsd:element>
    <xsd:element name="CSXHash" ma:index="25" nillable="true" ma:displayName="CSX Hash" ma:default="" ma:indexed="true" ma:internalName="CSXHash" ma:readOnly="false">
      <xsd:simpleType>
        <xsd:restriction base="dms:Text"/>
      </xsd:simpleType>
    </xsd:element>
    <xsd:element name="CSXSubmissionMarket" ma:index="26" nillable="true" ma:displayName="CSX Submission Market" ma:default="" ma:list="{1B6AA072-FC9A-44BC-A220-7FE368531D9A}" ma:internalName="CSXSubmissionMarket" ma:readOnly="false" ma:showField="MarketName" ma:web="5fce2081-f58c-44ad-b03c-4d426a1b6afa">
      <xsd:simpleType>
        <xsd:restriction base="dms:Lookup"/>
      </xsd:simpleType>
    </xsd:element>
    <xsd:element name="CSXUpdate" ma:index="27" nillable="true" ma:displayName="CSX Updated?" ma:default="false" ma:internalName="CSXUpdate" ma:readOnly="false">
      <xsd:simpleType>
        <xsd:restriction base="dms:Boolean"/>
      </xsd:simpleType>
    </xsd:element>
    <xsd:element name="IntlLangReviewDate" ma:index="28" nillable="true" ma:displayName="Date to Complete Intl QA" ma:default="" ma:internalName="IntlLangReviewDate" ma:readOnly="false">
      <xsd:simpleType>
        <xsd:restriction base="dms:DateTime"/>
      </xsd:simpleType>
    </xsd:element>
    <xsd:element name="IsDeleted" ma:index="29" nillable="true" ma:displayName="Deleted?" ma:default="" ma:internalName="IsDeleted" ma:readOnly="false">
      <xsd:simpleType>
        <xsd:restriction base="dms:Boolean"/>
      </xsd:simpleType>
    </xsd:element>
    <xsd:element name="APDescription" ma:index="30" nillable="true" ma:displayName="Description" ma:default="" ma:internalName="APDescription" ma:readOnly="false">
      <xsd:simpleType>
        <xsd:restriction base="dms:Note"/>
      </xsd:simpleType>
    </xsd:element>
    <xsd:element name="DirectSourceMarket" ma:index="31" nillable="true" ma:displayName="Direct Source Market Group" ma:default="" ma:internalName="DirectSourceMarket" ma:readOnly="false">
      <xsd:simpleType>
        <xsd:restriction base="dms:Text"/>
      </xsd:simpleType>
    </xsd:element>
    <xsd:element name="Downloads" ma:index="32" nillable="true" ma:displayName="Downloads" ma:default="0" ma:hidden="true" ma:internalName="Downloads" ma:readOnly="false">
      <xsd:simpleType>
        <xsd:restriction base="dms:Unknown"/>
      </xsd:simpleType>
    </xsd:element>
    <xsd:element name="DSATActionTaken" ma:index="33"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4"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5" nillable="true" ma:displayName="Editorial Status" ma:default="" ma:internalName="EditorialStatus" ma:readOnly="false">
      <xsd:simpleType>
        <xsd:restriction base="dms:Unknown"/>
      </xsd:simpleType>
    </xsd:element>
    <xsd:element name="EditorialTags" ma:index="36" nillable="true" ma:displayName="Editorial Tags" ma:default="" ma:internalName="EditorialTags">
      <xsd:simpleType>
        <xsd:restriction base="dms:Unknown"/>
      </xsd:simpleType>
    </xsd:element>
    <xsd:element name="TPExecutable" ma:index="37" nillable="true" ma:displayName="Executable" ma:default="" ma:internalName="TPExecutable">
      <xsd:simpleType>
        <xsd:restriction base="dms:Text"/>
      </xsd:simpleType>
    </xsd:element>
    <xsd:element name="FeatureTagsTaxHTField0" ma:index="39" nillable="true" ma:taxonomy="true" ma:internalName="FeatureTagsTaxHTField0" ma:taxonomyFieldName="FeatureTags" ma:displayName="Features" ma:readOnly="false" ma:default="" ma:fieldId="{1ee73785-37f7-4b73-a00a-ca4f7c469aae}"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0" nillable="true" ma:displayName="Friendly Name" ma:default="" ma:internalName="TPFriendlyName">
      <xsd:simpleType>
        <xsd:restriction base="dms:Text"/>
      </xsd:simpleType>
    </xsd:element>
    <xsd:element name="FriendlyTitle" ma:index="41" nillable="true" ma:displayName="Friendly Title" ma:default="" ma:description="Shorter title to be used when displaying search results" ma:internalName="FriendlyTitle" ma:readOnly="false">
      <xsd:simpleType>
        <xsd:restriction base="dms:Text"/>
      </xsd:simpleType>
    </xsd:element>
    <xsd:element name="PrimaryImageGen" ma:index="42" nillable="true" ma:displayName="Generate Images?" ma:default="true" ma:internalName="PrimaryImageGen">
      <xsd:simpleType>
        <xsd:restriction base="dms:Boolean"/>
      </xsd:simpleType>
    </xsd:element>
    <xsd:element name="HandoffToMSDN" ma:index="43" nillable="true" ma:displayName="Handoff To MSDN Date" ma:default="" ma:internalName="HandoffToMSDN" ma:readOnly="false">
      <xsd:simpleType>
        <xsd:restriction base="dms:DateTime"/>
      </xsd:simpleType>
    </xsd:element>
    <xsd:element name="InProjectListLookup" ma:index="44" nillable="true" ma:displayName="InProjectListLookup" ma:list="{1051C126-8B9F-47C3-8FEB-3CFCE0C8A330}" ma:internalName="InProjectListLookup" ma:readOnly="true" ma:showField="InProjectLis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InstallLocation" ma:index="45" nillable="true" ma:displayName="Install Location" ma:default="" ma:internalName="TPInstallLocation">
      <xsd:simpleType>
        <xsd:restriction base="dms:Text"/>
      </xsd:simpleType>
    </xsd:element>
    <xsd:element name="InternalTagsTaxHTField0" ma:index="47" nillable="true" ma:taxonomy="true" ma:internalName="InternalTagsTaxHTField0" ma:taxonomyFieldName="InternalTags" ma:displayName="Internal Tags" ma:readOnly="false" ma:default="" ma:fieldId="{74e21a81-d98f-4677-a38c-6270deab923b}"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8" nillable="true" ma:displayName="Intl Lang QA Review Required?" ma:default="" ma:internalName="IntlLangReview" ma:readOnly="false">
      <xsd:simpleType>
        <xsd:restriction base="dms:Boolean"/>
      </xsd:simpleType>
    </xsd:element>
    <xsd:element name="IntlLangReviewer" ma:index="49" nillable="true" ma:displayName="Intl Lang QA Reviewer" ma:default="" ma:internalName="IntlLangReviewer" ma:readOnly="false">
      <xsd:simpleType>
        <xsd:restriction base="dms:Text"/>
      </xsd:simpleType>
    </xsd:element>
    <xsd:element name="MarketSpecific" ma:index="50" nillable="true" ma:displayName="Is Market Specific?" ma:default="" ma:internalName="MarketSpecific" ma:readOnly="false">
      <xsd:simpleType>
        <xsd:restriction base="dms:Boolean"/>
      </xsd:simpleType>
    </xsd:element>
    <xsd:element name="LastCompleteVersionLookup" ma:index="51" nillable="true" ma:displayName="Last Complete Version Lookup" ma:default="" ma:list="{1051C126-8B9F-47C3-8FEB-3CFCE0C8A330}" ma:internalName="LastCompleteVersionLookup" ma:readOnly="true" ma:showField="LastComplete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HandOff" ma:index="52" nillable="true" ma:displayName="Last Hand-off" ma:default="" ma:internalName="LastHandOff" ma:readOnly="false">
      <xsd:simpleType>
        <xsd:restriction base="dms:DateTime"/>
      </xsd:simpleType>
    </xsd:element>
    <xsd:element name="LastModifiedDateTime" ma:index="53" nillable="true" ma:displayName="Last Modified Date" ma:default="" ma:internalName="LastModifiedDateTime" ma:readOnly="false">
      <xsd:simpleType>
        <xsd:restriction base="dms:DateTime"/>
      </xsd:simpleType>
    </xsd:element>
    <xsd:element name="LastPreviewErrorLookup" ma:index="54" nillable="true" ma:displayName="Last Preview Attempt Error" ma:default="" ma:list="{1051C126-8B9F-47C3-8FEB-3CFCE0C8A330}" ma:internalName="LastPreviewErrorLookup" ma:readOnly="true" ma:showField="LastPreview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ResultLookup" ma:index="55" nillable="true" ma:displayName="Last Preview Attempt Result" ma:default="" ma:list="{1051C126-8B9F-47C3-8FEB-3CFCE0C8A330}" ma:internalName="LastPreviewResultLookup" ma:readOnly="true" ma:showField="LastPreview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6" nillable="true" ma:displayName="Last Preview Attempted On" ma:default="" ma:list="{1051C126-8B9F-47C3-8FEB-3CFCE0C8A330}" ma:internalName="LastPreviewAttemptDateLookup" ma:readOnly="true" ma:showField="LastPreview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edByLookup" ma:index="57" nillable="true" ma:displayName="Last Previewed By" ma:default="" ma:list="{1051C126-8B9F-47C3-8FEB-3CFCE0C8A330}" ma:internalName="LastPreviewedByLookup" ma:readOnly="true" ma:showField="LastPreview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TimeLookup" ma:index="58" nillable="true" ma:displayName="Last Previewed Date" ma:default="" ma:list="{1051C126-8B9F-47C3-8FEB-3CFCE0C8A330}" ma:internalName="LastPreviewTimeLookup" ma:readOnly="true" ma:showField="LastPreview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VersionLookup" ma:index="59" nillable="true" ma:displayName="Last Previewed Version" ma:default="" ma:list="{1051C126-8B9F-47C3-8FEB-3CFCE0C8A330}" ma:internalName="LastPreviewVersionLookup" ma:readOnly="true" ma:showField="LastPreview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rrorLookup" ma:index="60" nillable="true" ma:displayName="Last Publish Attempt Error" ma:default="" ma:list="{1051C126-8B9F-47C3-8FEB-3CFCE0C8A330}" ma:internalName="LastPublishErrorLookup" ma:readOnly="true" ma:showField="LastPublish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ResultLookup" ma:index="61" nillable="true" ma:displayName="Last Publish Attempt Result" ma:default="" ma:list="{1051C126-8B9F-47C3-8FEB-3CFCE0C8A330}" ma:internalName="LastPublishResultLookup" ma:readOnly="true" ma:showField="LastPublish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2" nillable="true" ma:displayName="Last Publish Attempted On" ma:default="" ma:list="{1051C126-8B9F-47C3-8FEB-3CFCE0C8A330}" ma:internalName="LastPublishAttemptDateLookup" ma:readOnly="true" ma:showField="LastPublish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dByLookup" ma:index="63" nillable="true" ma:displayName="Last Published By" ma:default="" ma:list="{1051C126-8B9F-47C3-8FEB-3CFCE0C8A330}" ma:internalName="LastPublishedByLookup" ma:readOnly="true" ma:showField="LastPublish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TimeLookup" ma:index="64" nillable="true" ma:displayName="Last Published Date" ma:default="" ma:list="{1051C126-8B9F-47C3-8FEB-3CFCE0C8A330}" ma:internalName="LastPublishTimeLookup" ma:readOnly="true" ma:showField="LastPublish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VersionLookup" ma:index="65" nillable="true" ma:displayName="Last Published Version" ma:default="" ma:list="{1051C126-8B9F-47C3-8FEB-3CFCE0C8A330}" ma:internalName="LastPublishVersionLookup" ma:readOnly="true" ma:showField="LastPublish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LaunchHelpLinkType" ma:index="66"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7" nillable="true" ma:displayName="Legacy Data" ma:default="" ma:internalName="LegacyData" ma:readOnly="false">
      <xsd:simpleType>
        <xsd:restriction base="dms:Note"/>
      </xsd:simpleType>
    </xsd:element>
    <xsd:element name="TPLaunchHelpLink" ma:index="68" nillable="true" ma:displayName="Link to Launch Help Topic" ma:default="" ma:internalName="TPLaunchHelpLink">
      <xsd:simpleType>
        <xsd:restriction base="dms:Text"/>
      </xsd:simpleType>
    </xsd:element>
    <xsd:element name="LocComments" ma:index="69" nillable="true" ma:displayName="Loc Approval Comments" ma:default="" ma:internalName="LocComments" ma:readOnly="false">
      <xsd:simpleType>
        <xsd:restriction base="dms:Note"/>
      </xsd:simpleType>
    </xsd:element>
    <xsd:element name="LocLastLocAttemptVersionLookup" ma:index="70" nillable="true" ma:displayName="Loc Last Loc Attempt Version" ma:default="" ma:list="{6B4D4FBA-5CE4-4224-ABC6-110D704C5F08}" ma:internalName="LocLastLocAttemptVersionLookup" ma:readOnly="false" ma:showField="LastLocAttemptVersion" ma:web="5fce2081-f58c-44ad-b03c-4d426a1b6afa">
      <xsd:simpleType>
        <xsd:restriction base="dms:Lookup"/>
      </xsd:simpleType>
    </xsd:element>
    <xsd:element name="LocLastLocAttemptVersionTypeLookup" ma:index="71" nillable="true" ma:displayName="Loc Last Loc Attempt Version Type" ma:default="" ma:list="{6B4D4FBA-5CE4-4224-ABC6-110D704C5F08}" ma:internalName="LocLastLocAttemptVersionTypeLookup" ma:readOnly="true" ma:showField="LastLocAttemptVersionType" ma:web="5fce2081-f58c-44ad-b03c-4d426a1b6afa">
      <xsd:simpleType>
        <xsd:restriction base="dms:Lookup"/>
      </xsd:simpleType>
    </xsd:element>
    <xsd:element name="LocManualTestRequired" ma:index="72" nillable="true" ma:displayName="Loc Manual Test Required" ma:default="" ma:internalName="LocManualTestRequired" ma:readOnly="false">
      <xsd:simpleType>
        <xsd:restriction base="dms:Boolean"/>
      </xsd:simpleType>
    </xsd:element>
    <xsd:element name="LocMarketGroupTiers2" ma:index="73" nillable="true" ma:displayName="Loc Market Group Tiers" ma:internalName="LocMarketGroupTiers2" ma:readOnly="false">
      <xsd:simpleType>
        <xsd:restriction base="dms:Unknown"/>
      </xsd:simpleType>
    </xsd:element>
    <xsd:element name="LocNewPublishedVersionLookup" ma:index="74" nillable="true" ma:displayName="Loc New Published Version Lookup" ma:default="" ma:list="{6B4D4FBA-5CE4-4224-ABC6-110D704C5F08}" ma:internalName="LocNewPublishedVersionLookup" ma:readOnly="true" ma:showField="NewPublishedVersion" ma:web="5fce2081-f58c-44ad-b03c-4d426a1b6afa">
      <xsd:simpleType>
        <xsd:restriction base="dms:Lookup"/>
      </xsd:simpleType>
    </xsd:element>
    <xsd:element name="LocOverallHandbackStatusLookup" ma:index="75" nillable="true" ma:displayName="Loc Overall Handback Status" ma:default="" ma:list="{6B4D4FBA-5CE4-4224-ABC6-110D704C5F08}" ma:internalName="LocOverallHandbackStatusLookup" ma:readOnly="true" ma:showField="OverallHandbackStatus" ma:web="5fce2081-f58c-44ad-b03c-4d426a1b6afa">
      <xsd:simpleType>
        <xsd:restriction base="dms:Lookup"/>
      </xsd:simpleType>
    </xsd:element>
    <xsd:element name="LocOverallLocStatusLookup" ma:index="76" nillable="true" ma:displayName="Loc Overall Localize Status" ma:default="" ma:list="{6B4D4FBA-5CE4-4224-ABC6-110D704C5F08}" ma:internalName="LocOverallLocStatusLookup" ma:readOnly="true" ma:showField="OverallLocStatus" ma:web="5fce2081-f58c-44ad-b03c-4d426a1b6afa">
      <xsd:simpleType>
        <xsd:restriction base="dms:Lookup"/>
      </xsd:simpleType>
    </xsd:element>
    <xsd:element name="LocOverallPreviewStatusLookup" ma:index="77" nillable="true" ma:displayName="Loc Overall Preview Status" ma:default="" ma:list="{6B4D4FBA-5CE4-4224-ABC6-110D704C5F08}" ma:internalName="LocOverallPreviewStatusLookup" ma:readOnly="true" ma:showField="OverallPreviewStatus" ma:web="5fce2081-f58c-44ad-b03c-4d426a1b6afa">
      <xsd:simpleType>
        <xsd:restriction base="dms:Lookup"/>
      </xsd:simpleType>
    </xsd:element>
    <xsd:element name="LocOverallPublishStatusLookup" ma:index="78" nillable="true" ma:displayName="Loc Overall Publish Status" ma:default="" ma:list="{6B4D4FBA-5CE4-4224-ABC6-110D704C5F08}" ma:internalName="LocOverallPublishStatusLookup" ma:readOnly="true" ma:showField="OverallPublishStatus" ma:web="5fce2081-f58c-44ad-b03c-4d426a1b6afa">
      <xsd:simpleType>
        <xsd:restriction base="dms:Lookup"/>
      </xsd:simpleType>
    </xsd:element>
    <xsd:element name="IntlLocPriority" ma:index="79" nillable="true" ma:displayName="Loc Priority" ma:default="" ma:internalName="IntlLocPriority" ma:readOnly="false">
      <xsd:simpleType>
        <xsd:restriction base="dms:Unknown"/>
      </xsd:simpleType>
    </xsd:element>
    <xsd:element name="LocProcessedForHandoffsLookup" ma:index="80" nillable="true" ma:displayName="Loc Processed For Handoffs" ma:default="" ma:list="{6B4D4FBA-5CE4-4224-ABC6-110D704C5F08}" ma:internalName="LocProcessedForHandoffsLookup" ma:readOnly="true" ma:showField="ProcessedForHandoffs" ma:web="5fce2081-f58c-44ad-b03c-4d426a1b6afa">
      <xsd:simpleType>
        <xsd:restriction base="dms:Lookup"/>
      </xsd:simpleType>
    </xsd:element>
    <xsd:element name="LocProcessedForMarketsLookup" ma:index="81" nillable="true" ma:displayName="Loc Processed For Markets" ma:default="" ma:list="{6B4D4FBA-5CE4-4224-ABC6-110D704C5F08}" ma:internalName="LocProcessedForMarketsLookup" ma:readOnly="true" ma:showField="ProcessedForMarkets" ma:web="5fce2081-f58c-44ad-b03c-4d426a1b6afa">
      <xsd:simpleType>
        <xsd:restriction base="dms:Lookup"/>
      </xsd:simpleType>
    </xsd:element>
    <xsd:element name="LocPublishedDependentAssetsLookup" ma:index="82" nillable="true" ma:displayName="Loc Published Dependent Assets" ma:default="" ma:list="{6B4D4FBA-5CE4-4224-ABC6-110D704C5F08}" ma:internalName="LocPublishedDependentAssetsLookup" ma:readOnly="true" ma:showField="PublishedDependentAssets" ma:web="5fce2081-f58c-44ad-b03c-4d426a1b6afa">
      <xsd:simpleType>
        <xsd:restriction base="dms:Lookup"/>
      </xsd:simpleType>
    </xsd:element>
    <xsd:element name="LocPublishedLinkedAssetsLookup" ma:index="83" nillable="true" ma:displayName="Loc Published Linked Assets" ma:default="" ma:list="{6B4D4FBA-5CE4-4224-ABC6-110D704C5F08}" ma:internalName="LocPublishedLinkedAssetsLookup" ma:readOnly="true" ma:showField="PublishedLinkedAssets" ma:web="5fce2081-f58c-44ad-b03c-4d426a1b6afa">
      <xsd:simpleType>
        <xsd:restriction base="dms:Lookup"/>
      </xsd:simpleType>
    </xsd:element>
    <xsd:element name="LocRecommendedHandoff" ma:index="84" nillable="true" ma:displayName="Loc Recommended Handoff" ma:default="" ma:indexed="true" ma:internalName="LocRecommendedHandoff" ma:readOnly="false">
      <xsd:simpleType>
        <xsd:restriction base="dms:Text"/>
      </xsd:simpleType>
    </xsd:element>
    <xsd:element name="LocalizationTagsTaxHTField0" ma:index="86" nillable="true" ma:taxonomy="true" ma:internalName="LocalizationTagsTaxHTField0" ma:taxonomyFieldName="LocalizationTags" ma:displayName="Localization Tags" ma:readOnly="false" ma:default="" ma:fieldId="{a4cb862b-fdd7-4670-88fe-ab9665737180}"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7" nillable="true" ma:displayName="Machine Translated" ma:default="" ma:internalName="MachineTranslated" ma:readOnly="false">
      <xsd:simpleType>
        <xsd:restriction base="dms:Boolean"/>
      </xsd:simpleType>
    </xsd:element>
    <xsd:element name="Manager" ma:index="88" nillable="true" ma:displayName="Manager" ma:hidden="true" ma:internalName="Manager" ma:readOnly="false">
      <xsd:simpleType>
        <xsd:restriction base="dms:Text"/>
      </xsd:simpleType>
    </xsd:element>
    <xsd:element name="Markets" ma:index="89" nillable="true" ma:displayName="Markets" ma:default="" ma:description="Leave blank to show in all markets" ma:list="{1B6AA072-FC9A-44BC-A220-7FE368531D9A}" ma:internalName="Markets" ma:readOnly="false" ma:showField="MarketNa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Milestone" ma:index="90" nillable="true" ma:displayName="Milestone" ma:default="" ma:internalName="Milestone" ma:readOnly="false">
      <xsd:simpleType>
        <xsd:restriction base="dms:Unknown"/>
      </xsd:simpleType>
    </xsd:element>
    <xsd:element name="TPNamespace" ma:index="93" nillable="true" ma:displayName="Namespace" ma:default="" ma:internalName="TPNamespace">
      <xsd:simpleType>
        <xsd:restriction base="dms:Text"/>
      </xsd:simpleType>
    </xsd:element>
    <xsd:element name="NumericId" ma:index="94" nillable="true" ma:displayName="Numeric ID" ma:default="" ma:indexed="true" ma:internalName="NumericId" ma:readOnly="false">
      <xsd:simpleType>
        <xsd:restriction base="dms:Number"/>
      </xsd:simpleType>
    </xsd:element>
    <xsd:element name="NumOfRatingsLookup" ma:index="95" nillable="true" ma:displayName="NumOfRatings" ma:default="" ma:list="{1051C126-8B9F-47C3-8FEB-3CFCE0C8A330}" ma:internalName="NumOfRatingsLookup" ma:readOnly="true" ma:showField="NumOfRating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OOCacheId" ma:index="96" nillable="true" ma:displayName="OOCacheId" ma:internalName="OOCacheId" ma:readOnly="false">
      <xsd:simpleType>
        <xsd:restriction base="dms:Text"/>
      </xsd:simpleType>
    </xsd:element>
    <xsd:element name="OpenTemplate" ma:index="97" nillable="true" ma:displayName="Open Template" ma:default="true" ma:internalName="OpenTemplate">
      <xsd:simpleType>
        <xsd:restriction base="dms:Boolean"/>
      </xsd:simpleType>
    </xsd:element>
    <xsd:element name="OriginAsset" ma:index="98" nillable="true" ma:displayName="Origin Asset" ma:default="" ma:internalName="OriginAsset" ma:readOnly="false">
      <xsd:simpleType>
        <xsd:restriction base="dms:Text"/>
      </xsd:simpleType>
    </xsd:element>
    <xsd:element name="OriginalRelease" ma:index="99"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0" nillable="true" ma:displayName="Original Source Market Group" ma:default="" ma:internalName="OriginalSourceMarket" ma:readOnly="false">
      <xsd:simpleType>
        <xsd:restriction base="dms:Text"/>
      </xsd:simpleType>
    </xsd:element>
    <xsd:element name="OutputCachingOn" ma:index="101" nillable="true" ma:displayName="Output Caching" ma:default="true" ma:hidden="true" ma:internalName="OutputCachingOn" ma:readOnly="false">
      <xsd:simpleType>
        <xsd:restriction base="dms:Boolean"/>
      </xsd:simpleType>
    </xsd:element>
    <xsd:element name="ParentAssetId" ma:index="102" nillable="true" ma:displayName="Parent Asset Id" ma:default="" ma:internalName="ParentAssetId" ma:readOnly="false">
      <xsd:simpleType>
        <xsd:restriction base="dms:Text"/>
      </xsd:simpleType>
    </xsd:element>
    <xsd:element name="PlannedPubDate" ma:index="103" nillable="true" ma:displayName="Planned Publish Date" ma:default="" ma:indexed="true" ma:internalName="PlannedPubDate" ma:readOnly="false">
      <xsd:simpleType>
        <xsd:restriction base="dms:DateTime"/>
      </xsd:simpleType>
    </xsd:element>
    <xsd:element name="PolicheckWords" ma:index="104" nillable="true" ma:displayName="Policheck Words" ma:default="" ma:internalName="PolicheckWords" ma:readOnly="false">
      <xsd:simpleType>
        <xsd:restriction base="dms:Text"/>
      </xsd:simpleType>
    </xsd:element>
    <xsd:element name="BusinessGroup" ma:index="105" nillable="true" ma:displayName="Product Division Owner" ma:default="" ma:internalName="BusinessGroup" ma:readOnly="false">
      <xsd:simpleType>
        <xsd:restriction base="dms:Unknown"/>
      </xsd:simpleType>
    </xsd:element>
    <xsd:element name="UAProjectedTotalWords" ma:index="106" nillable="true" ma:displayName="Projected Word Count" ma:default="" ma:internalName="UAProjectedTotalWords" ma:readOnly="false">
      <xsd:simpleType>
        <xsd:restriction base="dms:Unknown"/>
      </xsd:simpleType>
    </xsd:element>
    <xsd:element name="Provider" ma:index="107" nillable="true" ma:displayName="Provider" ma:default="" ma:internalName="Provider" ma:readOnly="false">
      <xsd:simpleType>
        <xsd:restriction base="dms:Unknown"/>
      </xsd:simpleType>
    </xsd:element>
    <xsd:element name="Providers" ma:index="108" nillable="true" ma:displayName="Providers" ma:default="" ma:internalName="Providers">
      <xsd:simpleType>
        <xsd:restriction base="dms:Unknown"/>
      </xsd:simpleType>
    </xsd:element>
    <xsd:element name="PublishStatusLookup" ma:index="109" nillable="true" ma:displayName="Publish Status" ma:default="" ma:list="{1051C126-8B9F-47C3-8FEB-3CFCE0C8A330}" ma:internalName="PublishStatusLookup" ma:readOnly="false" ma:showField="PublishStatu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PublishTargets" ma:index="110" nillable="true" ma:displayName="Publish Target" ma:default="OfficeOnlineVNext" ma:internalName="PublishTargets" ma:readOnly="false">
      <xsd:simpleType>
        <xsd:restriction base="dms:Unknown"/>
      </xsd:simpleType>
    </xsd:element>
    <xsd:element name="RecommendationsModifier" ma:index="111" nillable="true" ma:displayName="Recommendations Modifier" ma:default="" ma:internalName="RecommendationsModifier" ma:readOnly="false">
      <xsd:simpleType>
        <xsd:restriction base="dms:Number"/>
      </xsd:simpleType>
    </xsd:element>
    <xsd:element name="ArtSampleDocs" ma:index="112" nillable="true" ma:displayName="Sample Docs" ma:default="" ma:hidden="true" ma:internalName="ArtSampleDocs" ma:readOnly="false">
      <xsd:simpleType>
        <xsd:restriction base="dms:Text"/>
      </xsd:simpleType>
    </xsd:element>
    <xsd:element name="ScenarioTagsTaxHTField0" ma:index="114" nillable="true" ma:taxonomy="true" ma:internalName="ScenarioTagsTaxHTField0" ma:taxonomyFieldName="ScenarioTags" ma:displayName="Scenarios" ma:readOnly="false" ma:default="" ma:fieldId="{1cf64917-b2b4-4d34-8e71-8a46d6d3d691}"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6"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7" nillable="true" ma:displayName="Source Title" ma:default="" ma:indexed="true" ma:internalName="SourceTitle" ma:readOnly="false">
      <xsd:simpleType>
        <xsd:restriction base="dms:Text"/>
      </xsd:simpleType>
    </xsd:element>
    <xsd:element name="CSXSubmissionDate" ma:index="118" nillable="true" ma:displayName="Submission Date" ma:default="" ma:internalName="CSXSubmissionDate" ma:readOnly="false">
      <xsd:simpleType>
        <xsd:restriction base="dms:DateTime"/>
      </xsd:simpleType>
    </xsd:element>
    <xsd:element name="SubmitterId" ma:index="119" nillable="true" ma:displayName="Submitter ID" ma:default="" ma:internalName="SubmitterId" ma:readOnly="false">
      <xsd:simpleType>
        <xsd:restriction base="dms:Text"/>
      </xsd:simpleType>
    </xsd:element>
    <xsd:element name="TaxCatchAll" ma:index="120" nillable="true" ma:displayName="Taxonomy Catch All Column" ma:hidden="true" ma:list="{9b3d15c4-bc78-47c9-b183-c4b8645b278c}" ma:internalName="TaxCatchAll" ma:showField="CatchAllData"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axCatchAllLabel" ma:index="121" nillable="true" ma:displayName="Taxonomy Catch All Column1" ma:hidden="true" ma:list="{9b3d15c4-bc78-47c9-b183-c4b8645b278c}" ma:internalName="TaxCatchAllLabel" ma:readOnly="true" ma:showField="CatchAllDataLabel"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emplateStatus" ma:index="122" nillable="true" ma:displayName="Template Status" ma:default="" ma:internalName="TemplateStatus">
      <xsd:simpleType>
        <xsd:restriction base="dms:Unknown"/>
      </xsd:simpleType>
    </xsd:element>
    <xsd:element name="TemplateTemplateType" ma:index="123" nillable="true" ma:displayName="Template Type" ma:default="" ma:internalName="TemplateTemplateType">
      <xsd:simpleType>
        <xsd:restriction base="dms:Unknown"/>
      </xsd:simpleType>
    </xsd:element>
    <xsd:element name="ThumbnailAssetId" ma:index="124" nillable="true" ma:displayName="Thumbnail Image Asset" ma:default="" ma:internalName="ThumbnailAssetId" ma:readOnly="false">
      <xsd:simpleType>
        <xsd:restriction base="dms:Text"/>
      </xsd:simpleType>
    </xsd:element>
    <xsd:element name="TimesCloned" ma:index="125" nillable="true" ma:displayName="Times Cloned" ma:default="" ma:internalName="TimesCloned" ma:readOnly="false">
      <xsd:simpleType>
        <xsd:restriction base="dms:Number"/>
      </xsd:simpleType>
    </xsd:element>
    <xsd:element name="TrustLevel" ma:index="127" nillable="true" ma:displayName="Trust Level" ma:default="1 Microsoft Managed Content" ma:internalName="TrustLevel" ma:readOnly="false">
      <xsd:simpleType>
        <xsd:restriction base="dms:Unknown"/>
      </xsd:simpleType>
    </xsd:element>
    <xsd:element name="UALocComments" ma:index="128" nillable="true" ma:displayName="UA Loc Comments" ma:default="" ma:internalName="UALocComments" ma:readOnly="false">
      <xsd:simpleType>
        <xsd:restriction base="dms:Note"/>
      </xsd:simpleType>
    </xsd:element>
    <xsd:element name="UALocRecommendation" ma:index="129"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0" nillable="true" ma:displayName="UA Notes" ma:default="" ma:internalName="UANotes" ma:readOnly="false">
      <xsd:simpleType>
        <xsd:restriction base="dms:Note"/>
      </xsd:simpleType>
    </xsd:element>
    <xsd:element name="TPAppVersion" ma:index="131" nillable="true" ma:displayName="Version" ma:default="" ma:internalName="TPAppVersion">
      <xsd:simpleType>
        <xsd:restriction base="dms:Text"/>
      </xsd:simpleType>
    </xsd:element>
    <xsd:element name="VoteCount" ma:index="132"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Content Type"/>
        <xsd:element ref="dc:title" minOccurs="0" maxOccurs="1" ma:index="126"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72EC3F-764B-4017-B692-237F46E54853}">
  <ds:schemaRefs>
    <ds:schemaRef ds:uri="http://schemas.microsoft.com/sharepoint/v3/contenttype/forms"/>
  </ds:schemaRefs>
</ds:datastoreItem>
</file>

<file path=customXml/itemProps2.xml><?xml version="1.0" encoding="utf-8"?>
<ds:datastoreItem xmlns:ds="http://schemas.openxmlformats.org/officeDocument/2006/customXml" ds:itemID="{9B6985DB-8F40-4185-954B-14E570643BA3}">
  <ds:schemaRefs>
    <ds:schemaRef ds:uri="http://schemas.microsoft.com/office/2006/metadata/properties"/>
    <ds:schemaRef ds:uri="http://schemas.microsoft.com/office/infopath/2007/PartnerControls"/>
    <ds:schemaRef ds:uri="5fce2081-f58c-44ad-b03c-4d426a1b6afa"/>
  </ds:schemaRefs>
</ds:datastoreItem>
</file>

<file path=customXml/itemProps3.xml><?xml version="1.0" encoding="utf-8"?>
<ds:datastoreItem xmlns:ds="http://schemas.openxmlformats.org/officeDocument/2006/customXml" ds:itemID="{5F329CAD-B019-4FA6-9FEF-74898909AD20}">
  <ds:schemaRefs>
    <ds:schemaRef ds:uri="http://www.microsoft.com/Office/Word/BlogTool"/>
  </ds:schemaRefs>
</ds:datastoreItem>
</file>

<file path=customXml/itemProps4.xml><?xml version="1.0" encoding="utf-8"?>
<ds:datastoreItem xmlns:ds="http://schemas.openxmlformats.org/officeDocument/2006/customXml" ds:itemID="{95E590F0-5BD1-4653-A98D-1B0E2C9F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2081-f58c-44ad-b03c-4d426a1b6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C:\Users\CTRL_\AppData\Roaming\Microsoft\Templates\Blogbejegyzés.dotx</Template>
  <TotalTime>30</TotalTime>
  <Pages>3</Pages>
  <Words>653</Words>
  <Characters>3817</Characters>
  <Application>Microsoft Office Word</Application>
  <DocSecurity>0</DocSecurity>
  <Lines>74</Lines>
  <Paragraphs>23</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4450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CTRL_</dc:creator>
  <cp:keywords/>
  <dc:description/>
  <cp:lastModifiedBy>Szabó Balázs (GDE MIT)</cp:lastModifiedBy>
  <cp:revision>2</cp:revision>
  <dcterms:created xsi:type="dcterms:W3CDTF">2022-04-07T17:48:00Z</dcterms:created>
  <dcterms:modified xsi:type="dcterms:W3CDTF">2026-02-09T08:35:00Z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0x010100ADEC13B5E4FA0F4BA72DC03E1FAE02FA04009372B5BAB9923946A28806341B445653</vt:lpwstr>
  </property>
</Properties>
</file>